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709" w:right="0" w:hanging="709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dptwqcftxyy" w:id="0"/>
      <w:bookmarkEnd w:id="0"/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richiesta dell’interessato ai fini dell’adesione al progetto didattico sperimentale studente atleta di alto livello e sulla base dei requisiti sportivi indicati nell’allegato alla nota di avvio del progetto per l’a.s. 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709" w:right="0" w:hanging="709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CERTIFICA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l’Atleta di seguito riportato/a soddisfa uno o più requisiti di ammissione al Progetto sperimentale Studente-Atleta (D.M. del MI n. 279/2018), per l’anno scolastico ________________;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COMITATO SPORTIVO DI RIFERIMENTO  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•</w:t>
      </w: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 CONI    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•</w:t>
      </w: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 CIP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 /SPECIALITA’SPORTIVA 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5.0" w:type="dxa"/>
        <w:tblLayout w:type="fixed"/>
        <w:tblLook w:val="0400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  <w:tblGridChange w:id="0">
          <w:tblGrid>
            <w:gridCol w:w="1074"/>
            <w:gridCol w:w="937"/>
            <w:gridCol w:w="1142"/>
            <w:gridCol w:w="1557"/>
            <w:gridCol w:w="1718"/>
            <w:gridCol w:w="1074"/>
            <w:gridCol w:w="752"/>
            <w:gridCol w:w="140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tillium Web" w:cs="Titillium Web" w:eastAsia="Titillium Web" w:hAnsi="Titillium Web"/>
                <w:b w:val="1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color w:val="000000"/>
                <w:rtl w:val="0"/>
              </w:rPr>
              <w:t xml:space="preserve">ATLETA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tillium Web" w:cs="Titillium Web" w:eastAsia="Titillium Web" w:hAnsi="Titillium Web"/>
                <w:b w:val="1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color w:val="000000"/>
                <w:rtl w:val="0"/>
              </w:rPr>
              <w:t xml:space="preserve">TUTOR SPORTIVO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cognome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nome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luogo di nascita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data di nascita</w:t>
            </w:r>
          </w:p>
          <w:p w:rsidR="00000000" w:rsidDel="00000000" w:rsidP="00000000" w:rsidRDefault="00000000" w:rsidRPr="00000000" w14:paraId="0000001D">
            <w:pPr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gg/mm/aaaa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tillium Web" w:cs="Titillium Web" w:eastAsia="Titillium Web" w:hAnsi="Titillium Web"/>
                <w:b w:val="1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color w:val="000000"/>
                <w:rtl w:val="0"/>
              </w:rPr>
              <w:t xml:space="preserve">requisito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cognome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nome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tillium Web" w:cs="Titillium Web" w:eastAsia="Titillium Web" w:hAnsi="Titillium We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20"/>
                <w:szCs w:val="20"/>
                <w:rtl w:val="0"/>
              </w:rPr>
              <w:t xml:space="preserve">e-mail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rtl w:val="0"/>
              </w:rPr>
              <w:t xml:space="preserve">(indicare il numero/i e la specifica del requisito)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tillium Web" w:cs="Titillium Web" w:eastAsia="Titillium Web" w:hAnsi="Titillium We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tillium Web" w:cs="Titillium Web" w:eastAsia="Titillium Web" w:hAnsi="Titillium We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Data____________</w:t>
        <w:tab/>
        <w:tab/>
        <w:tab/>
        <w:tab/>
        <w:t xml:space="preserve">FIRMA DEL LEGALE RAPPRESENTANTE</w:t>
      </w:r>
    </w:p>
    <w:p w:rsidR="00000000" w:rsidDel="00000000" w:rsidP="00000000" w:rsidRDefault="00000000" w:rsidRPr="00000000" w14:paraId="00000035">
      <w:pPr>
        <w:ind w:left="5664" w:firstLine="707.9999999999995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O SUO DELEGATO</w:t>
      </w:r>
    </w:p>
    <w:p w:rsidR="00000000" w:rsidDel="00000000" w:rsidP="00000000" w:rsidRDefault="00000000" w:rsidRPr="00000000" w14:paraId="00000036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ab/>
        <w:tab/>
        <w:tab/>
        <w:tab/>
        <w:tab/>
        <w:tab/>
        <w:tab/>
        <w:t xml:space="preserve">____________________________</w:t>
      </w:r>
    </w:p>
    <w:p w:rsidR="00000000" w:rsidDel="00000000" w:rsidP="00000000" w:rsidRDefault="00000000" w:rsidRPr="00000000" w14:paraId="00000037">
      <w:pPr>
        <w:ind w:left="4956" w:firstLine="707.9999999999995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Timbro Ente certificatore</w:t>
      </w:r>
    </w:p>
    <w:p w:rsidR="00000000" w:rsidDel="00000000" w:rsidP="00000000" w:rsidRDefault="00000000" w:rsidRPr="00000000" w14:paraId="00000038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Il presente format deve essere: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trascritto su carta intestata dell’Ente certificatore;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firmato dal rappresentante legale o suo delegato;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munito del timbro dell’Ente certificatore;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scansionato</w:t>
      </w:r>
      <w:r w:rsidDel="00000000" w:rsidR="00000000" w:rsidRPr="00000000">
        <w:rPr>
          <w:rFonts w:ascii="Titillium Web" w:cs="Titillium Web" w:eastAsia="Titillium Web" w:hAnsi="Titillium Web"/>
          <w:b w:val="0"/>
          <w:i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tillium Web" w:cs="Titillium Web" w:eastAsia="Titillium Web" w:hAnsi="Titillium Web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se firmato in modalità  autografa o olografa, ovvero firmato digitalmente.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28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tillium Web"/>
  <w:font w:name="Symbol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tillium Web" w:cs="Titillium Web" w:eastAsia="Titillium Web" w:hAnsi="Titillium Web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tillium Web" w:cs="Titillium Web" w:eastAsia="Titillium Web" w:hAnsi="Titillium Web"/>
        <w:b w:val="0"/>
        <w:i w:val="0"/>
        <w:smallCaps w:val="0"/>
        <w:strike w:val="0"/>
        <w:color w:val="0070c0"/>
        <w:sz w:val="24"/>
        <w:szCs w:val="24"/>
        <w:u w:val="none"/>
        <w:shd w:fill="auto" w:val="clear"/>
        <w:vertAlign w:val="baseline"/>
        <w:rtl w:val="0"/>
      </w:rPr>
      <w:t xml:space="preserve">Carta intestata ENTE CERTIFICATORE 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